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516CE" w:rsidRDefault="00A17415" w14:paraId="1D81F747" w14:textId="77777777">
      <w:pPr>
        <w:pStyle w:val="NormalWeb"/>
      </w:pPr>
      <w:r>
        <w:rPr>
          <w:noProof/>
        </w:rPr>
        <w:drawing>
          <wp:inline distT="0" distB="0" distL="0" distR="0" wp14:anchorId="5FD07768" wp14:editId="5B81C09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516CE" w14:paraId="2FDF58E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516CE" w:rsidRDefault="00A17415" w14:paraId="5334B7F8" w14:textId="1AD58BE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516CE" w:rsidRDefault="002E37D1" w14:paraId="2882756B" w14:textId="534E1C12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:rsidR="00C516CE" w:rsidRDefault="00A17415" w14:paraId="2663216A" w14:textId="77777777">
      <w:pPr>
        <w:pStyle w:val="NormalWeb"/>
      </w:pPr>
      <w:r>
        <w:rPr>
          <w:rStyle w:val="Forte"/>
        </w:rPr>
        <w:t>GOVERNO DO ESTADO DE SÃO PAULO</w:t>
      </w:r>
    </w:p>
    <w:p w:rsidR="00C516CE" w:rsidRDefault="00A17415" w14:paraId="4405A484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C516CE" w:rsidRDefault="00A17415" w14:paraId="278540F5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C516CE" w:rsidRDefault="00A17415" w14:paraId="3E19CB26" w14:textId="77777777">
      <w:pPr>
        <w:pStyle w:val="NormalWeb"/>
      </w:pPr>
      <w:r>
        <w:rPr>
          <w:rStyle w:val="Forte"/>
        </w:rPr>
        <w:t>ESCOLA TÉCNICA ESTADUAL PREFEITO ALBERTO FERES – ARARAS</w:t>
      </w:r>
    </w:p>
    <w:p w:rsidR="00C516CE" w:rsidRDefault="00A17415" w14:paraId="7E9349F7" w14:textId="77777777">
      <w:pPr>
        <w:pStyle w:val="NormalWeb"/>
      </w:pPr>
      <w:r>
        <w:rPr>
          <w:rStyle w:val="Forte"/>
        </w:rPr>
        <w:t xml:space="preserve">PROCESSO SELETIVO </w:t>
      </w:r>
      <w:r>
        <w:rPr>
          <w:rStyle w:val="Forte"/>
        </w:rPr>
        <w:t>SIMPLIFICADO PARA PROFESSOR DE ENSINO MÉDIO E TÉCNICO</w:t>
      </w:r>
    </w:p>
    <w:p w:rsidR="00C516CE" w:rsidRDefault="00A17415" w14:paraId="7F37407B" w14:textId="7697B16D">
      <w:pPr>
        <w:pStyle w:val="NormalWeb"/>
      </w:pPr>
      <w:r>
        <w:rPr>
          <w:rStyle w:val="Forte"/>
        </w:rPr>
        <w:t>EDITAL Nº 024/17/2025, PROCESSO Nº – PROCESSO Nº 136.00010759/2025–40</w:t>
      </w:r>
      <w:r>
        <w:t> </w:t>
      </w:r>
    </w:p>
    <w:p w:rsidR="00C516CE" w:rsidRDefault="00A17415" w14:paraId="0B5E59EC" w14:textId="347E96E3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  <w:r>
        <w:t> </w:t>
      </w:r>
    </w:p>
    <w:p w:rsidR="00C516CE" w:rsidRDefault="00A17415" w14:paraId="3DAC7B91" w14:textId="77777777">
      <w:pPr>
        <w:pStyle w:val="NormalWeb"/>
      </w:pPr>
      <w:r>
        <w:t>O Diretor da ESCOLA TÉCNICA ESTADUAL PREFEITO ALBERTO FERES, da cidade de ARARAS,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</w:t>
      </w:r>
      <w:r>
        <w:t>s.</w:t>
      </w:r>
    </w:p>
    <w:p w:rsidR="00C516CE" w:rsidRDefault="00A17415" w14:paraId="1D0D326F" w14:textId="77777777">
      <w:pPr>
        <w:pStyle w:val="NormalWeb"/>
      </w:pPr>
      <w:r>
        <w:rPr>
          <w:rStyle w:val="Forte"/>
        </w:rPr>
        <w:t>COMPONENTE CURRICULAR (HABILITAÇÃO):</w:t>
      </w:r>
    </w:p>
    <w:p w:rsidR="00C516CE" w:rsidRDefault="00A17415" w14:paraId="2CDCB472" w14:textId="05AAF438">
      <w:pPr>
        <w:pStyle w:val="NormalWeb"/>
      </w:pPr>
      <w:r>
        <w:t>364 – ÉTICA E CIDADANIA ORGANIZACIONAL(ELETROTÉCNICA) </w:t>
      </w:r>
    </w:p>
    <w:p w:rsidR="00C516CE" w:rsidRDefault="00A17415" w14:paraId="2A033EF3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C516CE" w:rsidRDefault="00A17415" w14:paraId="6CDCCF89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os candidatos que atenderam ao quesito de cor ou raça declarados na ficha de inscrição, após a aferição por parte da Comissão de Verificação.</w:t>
      </w:r>
      <w:r>
        <w:br/>
      </w:r>
      <w:r>
        <w:t>Nº de inscrição / Nome ou Nome Social / RG / CPF</w:t>
      </w:r>
    </w:p>
    <w:p w:rsidR="00C516CE" w:rsidRDefault="00A17415" w14:paraId="6E12BCEB" w14:textId="77777777">
      <w:pPr>
        <w:rPr>
          <w:rFonts w:eastAsia="Times New Roman"/>
        </w:rPr>
      </w:pPr>
      <w:r>
        <w:rPr>
          <w:rFonts w:eastAsia="Times New Roman"/>
        </w:rPr>
        <w:t>3/BEATRIZ CORDEIRO BRANDÃO/431805611/39204923822</w:t>
      </w:r>
      <w:r>
        <w:rPr>
          <w:rFonts w:eastAsia="Times New Roman"/>
        </w:rPr>
        <w:br/>
      </w:r>
      <w:r>
        <w:rPr>
          <w:rFonts w:eastAsia="Times New Roman"/>
        </w:rPr>
        <w:t>4/FRANSÉRGIO DOS SANTOS PRATA/403226491/36103185890</w:t>
      </w:r>
      <w:r>
        <w:rPr>
          <w:rFonts w:eastAsia="Times New Roman"/>
        </w:rPr>
        <w:br/>
      </w:r>
      <w:r>
        <w:rPr>
          <w:rFonts w:eastAsia="Times New Roman"/>
        </w:rPr>
        <w:t>6/MARCIO ANTÔNIO JACINTO/259109447/11553361865</w:t>
      </w:r>
    </w:p>
    <w:p w:rsidR="00C516CE" w:rsidRDefault="00A17415" w14:paraId="29E1D980" w14:textId="35ADC61D">
      <w:pPr>
        <w:pStyle w:val="NormalWeb"/>
      </w:pPr>
      <w:r>
        <w:rPr>
          <w:rStyle w:val="Forte"/>
        </w:rPr>
        <w:t>2. CANDIDATOS SELECIONADOS PARA A PROVA DE MÉTODOS PEDAGÓGICOS</w:t>
      </w:r>
    </w:p>
    <w:p w:rsidR="00C516CE" w:rsidRDefault="00A17415" w14:paraId="5861BCAB" w14:textId="77777777">
      <w:pPr>
        <w:pStyle w:val="NormalWeb"/>
      </w:pPr>
      <w:r>
        <w:t>Nº DE INSCRIÇÃO / NOME (OU NOME SOCIAL) / RG / CPF / SITUAÇÃO DA INSCRIÇÃO / NOTA DO EXAME DE MEMORIAL CIRCUNSTANCIADO</w:t>
      </w:r>
    </w:p>
    <w:p w:rsidR="00C516CE" w:rsidRDefault="00A17415" w14:paraId="021138DB" w14:textId="6696132F">
      <w:pPr>
        <w:pStyle w:val="NormalWeb"/>
      </w:pPr>
      <w:r>
        <w:t xml:space="preserve">6 / MARCIO ANTÔNIO JACINTO / 259109447 / 11553361865 / 30,25; </w:t>
      </w:r>
      <w:r>
        <w:br/>
      </w:r>
      <w:r>
        <w:t xml:space="preserve">8 / ERIKA CRISTINA REYNALDO / 28674423–5 / 19163535840 / 24,00; </w:t>
      </w:r>
      <w:r>
        <w:br/>
      </w:r>
      <w:r>
        <w:t xml:space="preserve">9 / FRANCIELLI PALMA MACIEL / 45057642–5 / 41480286877 / 22,00; </w:t>
      </w:r>
      <w:r>
        <w:br/>
      </w:r>
      <w:r>
        <w:t xml:space="preserve">4 / FRANSÉRGIO DOS SANTOS PRATA / 403226491 / 36103185890 / 19,00; </w:t>
      </w:r>
      <w:r>
        <w:br/>
      </w:r>
      <w:r>
        <w:t xml:space="preserve">10 / LEONARDO ROSA THOMAZINI / 356089526 / 45483038800 / 17,50; </w:t>
      </w:r>
      <w:r>
        <w:br/>
      </w:r>
      <w:r>
        <w:t xml:space="preserve">2 / MARCELLA VIEIRA / 410439770 / 45031704810 / 13,25; </w:t>
      </w:r>
      <w:r>
        <w:br/>
      </w:r>
      <w:r>
        <w:t xml:space="preserve">7 / ISABELA DE OLIVEIRA SALINAS / 691031253 / 11758450606 / 13,00; </w:t>
      </w:r>
      <w:r>
        <w:br/>
      </w:r>
      <w:r>
        <w:t>3 / BEATRIZ CORDEIRO BRANDÃO / 431805611 / 39204923822 / 10,12;  </w:t>
      </w:r>
    </w:p>
    <w:p w:rsidR="00C516CE" w:rsidRDefault="00A17415" w14:paraId="69BEEDE4" w14:textId="77777777">
      <w:pPr>
        <w:pStyle w:val="NormalWeb"/>
      </w:pPr>
      <w:r>
        <w:t>A Prova de Métodos Pedagógicos será realizada na:</w:t>
      </w:r>
    </w:p>
    <w:p w:rsidR="00C516CE" w:rsidRDefault="00A17415" w14:paraId="5CB936D8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PREFEITO ALBERTO FERES</w:t>
      </w:r>
    </w:p>
    <w:p w:rsidR="00C516CE" w:rsidRDefault="00A17415" w14:paraId="07868AB3" w14:textId="266AEB4F">
      <w:pPr>
        <w:pStyle w:val="NormalWeb"/>
      </w:pPr>
      <w:r>
        <w:rPr>
          <w:rStyle w:val="Forte"/>
        </w:rPr>
        <w:t xml:space="preserve">ENDEREÇO: AVENIDA SENADOR CÉSAR LACERDA DE VERGUEIRO Nº 690 </w:t>
      </w:r>
      <w:r>
        <w:rPr>
          <w:b/>
          <w:bCs/>
        </w:rPr>
        <w:br/>
      </w:r>
      <w:r>
        <w:rPr>
          <w:rStyle w:val="Forte"/>
        </w:rPr>
        <w:t>BAIRRO: JD. CÂNDIDA – CEP: 13603013 – CIDADE: ARARAS</w:t>
      </w:r>
      <w:r>
        <w:t> </w:t>
      </w:r>
    </w:p>
    <w:p w:rsidR="00C516CE" w:rsidRDefault="00A17415" w14:paraId="4F83A881" w14:textId="77777777">
      <w:pPr>
        <w:pStyle w:val="NormalWeb"/>
      </w:pPr>
      <w:r>
        <w:rPr>
          <w:rStyle w:val="Forte"/>
        </w:rPr>
        <w:t>Data da prova:</w:t>
      </w:r>
      <w:r>
        <w:t xml:space="preserve"> 18/04/2025</w:t>
      </w:r>
    </w:p>
    <w:p w:rsidR="00C516CE" w:rsidRDefault="00A17415" w14:paraId="08E42E8A" w14:textId="77777777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:rsidR="00C516CE" w:rsidRDefault="00A17415" w14:paraId="2DB74E1F" w14:textId="6ED20B7D">
      <w:pPr>
        <w:pStyle w:val="NormalWeb"/>
      </w:pPr>
      <w:r>
        <w:rPr>
          <w:rStyle w:val="Forte"/>
        </w:rPr>
        <w:t>Duração máxima da aula:</w:t>
      </w:r>
      <w:r>
        <w:t xml:space="preserve"> 20 minutos </w:t>
      </w:r>
    </w:p>
    <w:p w:rsidR="00C516CE" w:rsidRDefault="00A17415" w14:paraId="6C3CC703" w14:textId="77777777">
      <w:pPr>
        <w:pStyle w:val="NormalWeb"/>
      </w:pPr>
      <w:r>
        <w:rPr>
          <w:rStyle w:val="Forte"/>
        </w:rPr>
        <w:t>TEMAS</w:t>
      </w:r>
    </w:p>
    <w:p w:rsidR="00C516CE" w:rsidRDefault="00A17415" w14:paraId="72ABB06D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C516CE" w:rsidRDefault="00A17415" w14:paraId="3F9C4CFE" w14:textId="77777777">
      <w:pPr>
        <w:pStyle w:val="NormalWeb"/>
        <w:rPr>
          <w:b/>
          <w:bCs/>
        </w:rPr>
      </w:pPr>
      <w:r>
        <w:rPr>
          <w:b/>
          <w:bCs/>
        </w:rPr>
        <w:t>1. Códigos de ética e conduta nas relações profissionais na área de eletrotécnica.</w:t>
      </w:r>
    </w:p>
    <w:p w:rsidR="00C516CE" w:rsidRDefault="00A17415" w14:paraId="6A428ECD" w14:textId="77777777">
      <w:pPr>
        <w:pStyle w:val="NormalWeb"/>
        <w:rPr>
          <w:b/>
          <w:bCs/>
        </w:rPr>
      </w:pPr>
      <w:r>
        <w:rPr>
          <w:b/>
          <w:bCs/>
        </w:rPr>
        <w:t>2. Responsabilidade social como parte do desenvolvimento da cidadania.</w:t>
      </w:r>
    </w:p>
    <w:p w:rsidR="002E37D1" w:rsidP="471F3DD3" w:rsidRDefault="002E37D1" w14:paraId="5E661696" w14:textId="0D86E4A9">
      <w:pPr>
        <w:pStyle w:val="NormalWeb"/>
        <w:rPr>
          <w:b w:val="1"/>
          <w:bCs w:val="1"/>
        </w:rPr>
      </w:pPr>
      <w:r w:rsidRPr="471F3DD3" w:rsidR="00A17415">
        <w:rPr>
          <w:b w:val="1"/>
          <w:bCs w:val="1"/>
        </w:rPr>
        <w:t>3. Consumo consciente sob a ótica do consumidor e do fornecedor.</w:t>
      </w:r>
      <w:r w:rsidR="00A17415">
        <w:rPr/>
        <w:t> </w:t>
      </w:r>
    </w:p>
    <w:p w:rsidR="002E37D1" w:rsidRDefault="002E37D1" w14:paraId="1BD4F82A" w14:textId="77777777">
      <w:pPr>
        <w:pStyle w:val="NormalWeb"/>
      </w:pPr>
    </w:p>
    <w:p w:rsidR="002E37D1" w:rsidRDefault="002E37D1" w14:paraId="63E62FDE" w14:textId="77777777">
      <w:pPr>
        <w:pStyle w:val="NormalWeb"/>
      </w:pPr>
    </w:p>
    <w:p w:rsidR="00C516CE" w:rsidRDefault="00A17415" w14:paraId="46BBD9B0" w14:textId="77777777">
      <w:pPr>
        <w:pStyle w:val="NormalWeb"/>
      </w:pPr>
      <w:r>
        <w:rPr>
          <w:rStyle w:val="Forte"/>
        </w:rPr>
        <w:t>PLANO DE AULA</w:t>
      </w:r>
    </w:p>
    <w:p w:rsidR="00C516CE" w:rsidRDefault="00A17415" w14:paraId="2F9B0E2E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C516CE" w:rsidRDefault="00A17415" w14:paraId="6A7BBAFF" w14:textId="77777777">
      <w:pPr>
        <w:pStyle w:val="NormalWeb"/>
      </w:pPr>
      <w:r>
        <w:t xml:space="preserve">O </w:t>
      </w:r>
      <w:r>
        <w:t>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C516CE" w:rsidRDefault="00A17415" w14:paraId="27C1C2FF" w14:textId="77777777">
      <w:pPr>
        <w:pStyle w:val="NormalWeb"/>
      </w:pPr>
      <w:r w:rsidR="00A17415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224F1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D1"/>
    <w:rsid w:val="00224F19"/>
    <w:rsid w:val="00233918"/>
    <w:rsid w:val="002E37D1"/>
    <w:rsid w:val="00A17415"/>
    <w:rsid w:val="00C516CE"/>
    <w:rsid w:val="00DC2DBF"/>
    <w:rsid w:val="471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6941E"/>
  <w15:chartTrackingRefBased/>
  <w15:docId w15:val="{554CA589-283F-4068-BCC7-A6F3B567BD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2025-03-31T19:17:00.0000000Z</dcterms:created>
  <dcterms:modified xsi:type="dcterms:W3CDTF">2025-03-31T19:24:58.0267194Z</dcterms:modified>
</coreProperties>
</file>